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August 14, 2018 at 7:00-8:36PM - 2nd Floor SUB Boardroom B</w:t>
      </w:r>
    </w:p>
    <w:p w:rsidR="00000000" w:rsidDel="00000000" w:rsidP="00000000" w:rsidRDefault="00000000" w:rsidRPr="00000000" w14:paraId="00000002">
      <w:pPr>
        <w:tabs>
          <w:tab w:val="right" w:pos="9360"/>
        </w:tabs>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tabs>
          <w:tab w:val="right" w:pos="9360"/>
        </w:tabs>
        <w:contextualSpacing w:val="0"/>
        <w:jc w:val="center"/>
        <w:rPr>
          <w:rFonts w:ascii="Cambria" w:cs="Cambria" w:eastAsia="Cambria" w:hAnsi="Cambria"/>
        </w:rPr>
      </w:pPr>
      <w:r w:rsidDel="00000000" w:rsidR="00000000" w:rsidRPr="00000000">
        <w:rPr>
          <w:rFonts w:ascii="Cambria" w:cs="Cambria" w:eastAsia="Cambria" w:hAnsi="Cambria"/>
          <w:sz w:val="24"/>
          <w:szCs w:val="24"/>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r w:rsidDel="00000000" w:rsidR="00000000" w:rsidRPr="00000000">
        <w:rPr>
          <w:rtl w:val="0"/>
        </w:rPr>
      </w:r>
    </w:p>
    <w:p w:rsidR="00000000" w:rsidDel="00000000" w:rsidP="00000000" w:rsidRDefault="00000000" w:rsidRPr="00000000" w14:paraId="00000004">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6">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7">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8">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9">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A">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B">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C">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D">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0E">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O-Week Event (Field Party)</w:t>
      </w:r>
    </w:p>
    <w:p w:rsidR="00000000" w:rsidDel="00000000" w:rsidP="00000000" w:rsidRDefault="00000000" w:rsidRPr="00000000" w14:paraId="00000011">
      <w:pPr>
        <w:numPr>
          <w:ilvl w:val="0"/>
          <w:numId w:val="4"/>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Event </w:t>
      </w:r>
    </w:p>
    <w:p w:rsidR="00000000" w:rsidDel="00000000" w:rsidP="00000000" w:rsidRDefault="00000000" w:rsidRPr="00000000" w14:paraId="00000012">
      <w:pPr>
        <w:numPr>
          <w:ilvl w:val="0"/>
          <w:numId w:val="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Year Orientation (FofS orientation)</w:t>
      </w:r>
    </w:p>
    <w:p w:rsidR="00000000" w:rsidDel="00000000" w:rsidP="00000000" w:rsidRDefault="00000000" w:rsidRPr="00000000" w14:paraId="00000013">
      <w:pPr>
        <w:numPr>
          <w:ilvl w:val="0"/>
          <w:numId w:val="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Society Fair</w:t>
      </w:r>
    </w:p>
    <w:p w:rsidR="00000000" w:rsidDel="00000000" w:rsidP="00000000" w:rsidRDefault="00000000" w:rsidRPr="00000000" w14:paraId="00000014">
      <w:pPr>
        <w:numPr>
          <w:ilvl w:val="0"/>
          <w:numId w:val="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Wine &amp; Cheese</w:t>
      </w:r>
    </w:p>
    <w:p w:rsidR="00000000" w:rsidDel="00000000" w:rsidP="00000000" w:rsidRDefault="00000000" w:rsidRPr="00000000" w14:paraId="00000015">
      <w:pPr>
        <w:numPr>
          <w:ilvl w:val="0"/>
          <w:numId w:val="4"/>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16">
      <w:pPr>
        <w:numPr>
          <w:ilvl w:val="0"/>
          <w:numId w:val="4"/>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Website</w:t>
      </w:r>
    </w:p>
    <w:p w:rsidR="00000000" w:rsidDel="00000000" w:rsidP="00000000" w:rsidRDefault="00000000" w:rsidRPr="00000000" w14:paraId="00000017">
      <w:pPr>
        <w:numPr>
          <w:ilvl w:val="0"/>
          <w:numId w:val="4"/>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w:t>
      </w:r>
    </w:p>
    <w:p w:rsidR="00000000" w:rsidDel="00000000" w:rsidP="00000000" w:rsidRDefault="00000000" w:rsidRPr="00000000" w14:paraId="0000001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A">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ALEX YOUR BIOS</w:t>
      </w:r>
    </w:p>
    <w:p w:rsidR="00000000" w:rsidDel="00000000" w:rsidP="00000000" w:rsidRDefault="00000000" w:rsidRPr="00000000" w14:paraId="0000001B">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