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DSS Executive Meeting</w:t>
      </w:r>
    </w:p>
    <w:p w:rsidR="00000000" w:rsidDel="00000000" w:rsidP="00000000" w:rsidRDefault="00000000" w:rsidRPr="00000000" w14:paraId="00000002">
      <w:pPr>
        <w:pageBreakBefore w:val="0"/>
        <w:tabs>
          <w:tab w:val="right" w:pos="9360"/>
        </w:tabs>
        <w:jc w:val="center"/>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July 29, 2021 10am on Teams</w:t>
      </w:r>
      <w:r w:rsidDel="00000000" w:rsidR="00000000" w:rsidRPr="00000000">
        <w:rPr>
          <w:rtl w:val="0"/>
        </w:rPr>
      </w:r>
    </w:p>
    <w:p w:rsidR="00000000" w:rsidDel="00000000" w:rsidP="00000000" w:rsidRDefault="00000000" w:rsidRPr="00000000" w14:paraId="00000003">
      <w:pPr>
        <w:pageBreakBefore w:val="0"/>
        <w:tabs>
          <w:tab w:val="right" w:pos="9360"/>
        </w:tabs>
        <w:rPr>
          <w:rFonts w:ascii="Cambria" w:cs="Cambria" w:eastAsia="Cambria" w:hAnsi="Cambria"/>
        </w:rPr>
      </w:pPr>
      <w:r w:rsidDel="00000000" w:rsidR="00000000" w:rsidRPr="00000000">
        <w:rPr>
          <w:rFonts w:ascii="Cambria" w:cs="Cambria" w:eastAsia="Cambria" w:hAnsi="Cambria"/>
          <w:rtl w:val="0"/>
        </w:rPr>
        <w:tab/>
      </w:r>
    </w:p>
    <w:p w:rsidR="00000000" w:rsidDel="00000000" w:rsidP="00000000" w:rsidRDefault="00000000" w:rsidRPr="00000000" w14:paraId="00000004">
      <w:pPr>
        <w:pageBreakBefore w:val="0"/>
        <w:tabs>
          <w:tab w:val="right" w:pos="9360"/>
        </w:tabs>
        <w:jc w:val="center"/>
        <w:rPr>
          <w:rFonts w:ascii="Cambria" w:cs="Cambria" w:eastAsia="Cambria" w:hAnsi="Cambria"/>
          <w:sz w:val="20"/>
          <w:szCs w:val="20"/>
        </w:rPr>
      </w:pPr>
      <w:r w:rsidDel="00000000" w:rsidR="00000000" w:rsidRPr="00000000">
        <w:rPr>
          <w:rFonts w:ascii="Cambria" w:cs="Cambria" w:eastAsia="Cambria" w:hAnsi="Cambria"/>
          <w:sz w:val="20"/>
          <w:szCs w:val="20"/>
          <w:rtl w:val="0"/>
        </w:rPr>
        <w:t xml:space="preserve">“The Dalhousie Science Society acknowledges that Dalhousie University and the Dalhousie Student Union Building are located on traditional, unceded and unsurrendered Mi’kma’ki territory. The Dalhousie Science Society seeks to honour the relational treaty process in its programming, events, and meetings.”</w:t>
      </w:r>
    </w:p>
    <w:p w:rsidR="00000000" w:rsidDel="00000000" w:rsidP="00000000" w:rsidRDefault="00000000" w:rsidRPr="00000000" w14:paraId="00000005">
      <w:pPr>
        <w:pageBreakBefore w:val="0"/>
        <w:tabs>
          <w:tab w:val="right" w:pos="9360"/>
        </w:tabs>
        <w:rPr>
          <w:rFonts w:ascii="Cambria" w:cs="Cambria" w:eastAsia="Cambria" w:hAnsi="Cambria"/>
          <w:sz w:val="20"/>
          <w:szCs w:val="20"/>
        </w:rPr>
      </w:pPr>
      <w:r w:rsidDel="00000000" w:rsidR="00000000" w:rsidRPr="00000000">
        <w:rPr>
          <w:rtl w:val="0"/>
        </w:rPr>
      </w:r>
    </w:p>
    <w:p w:rsidR="00000000" w:rsidDel="00000000" w:rsidP="00000000" w:rsidRDefault="00000000" w:rsidRPr="00000000" w14:paraId="00000006">
      <w:pPr>
        <w:pageBreakBefore w:val="0"/>
        <w:tabs>
          <w:tab w:val="right" w:pos="9360"/>
        </w:tabs>
        <w:rPr>
          <w:rFonts w:ascii="Cambria" w:cs="Cambria" w:eastAsia="Cambria" w:hAnsi="Cambria"/>
        </w:rPr>
      </w:pPr>
      <w:r w:rsidDel="00000000" w:rsidR="00000000" w:rsidRPr="00000000">
        <w:rPr>
          <w:rtl w:val="0"/>
        </w:rPr>
      </w:r>
    </w:p>
    <w:p w:rsidR="00000000" w:rsidDel="00000000" w:rsidP="00000000" w:rsidRDefault="00000000" w:rsidRPr="00000000" w14:paraId="00000007">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Roll Call</w:t>
      </w:r>
      <w:r w:rsidDel="00000000" w:rsidR="00000000" w:rsidRPr="00000000">
        <w:rPr>
          <w:rtl w:val="0"/>
        </w:rPr>
      </w:r>
    </w:p>
    <w:p w:rsidR="00000000" w:rsidDel="00000000" w:rsidP="00000000" w:rsidRDefault="00000000" w:rsidRPr="00000000" w14:paraId="00000008">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Business of the Executive</w:t>
      </w:r>
      <w:r w:rsidDel="00000000" w:rsidR="00000000" w:rsidRPr="00000000">
        <w:rPr>
          <w:rtl w:val="0"/>
        </w:rPr>
      </w:r>
    </w:p>
    <w:p w:rsidR="00000000" w:rsidDel="00000000" w:rsidP="00000000" w:rsidRDefault="00000000" w:rsidRPr="00000000" w14:paraId="00000009">
      <w:pPr>
        <w:pageBreakBefore w:val="0"/>
        <w:numPr>
          <w:ilvl w:val="0"/>
          <w:numId w:val="1"/>
        </w:numPr>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New Business</w:t>
      </w:r>
    </w:p>
    <w:p w:rsidR="00000000" w:rsidDel="00000000" w:rsidP="00000000" w:rsidRDefault="00000000" w:rsidRPr="00000000" w14:paraId="0000000A">
      <w:pPr>
        <w:pageBreakBefore w:val="0"/>
        <w:numPr>
          <w:ilvl w:val="1"/>
          <w:numId w:val="1"/>
        </w:numPr>
        <w:ind w:left="2160" w:hanging="360"/>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Getting Drive setup</w:t>
      </w:r>
    </w:p>
    <w:p w:rsidR="00000000" w:rsidDel="00000000" w:rsidP="00000000" w:rsidRDefault="00000000" w:rsidRPr="00000000" w14:paraId="0000000B">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Need everyone’s gmail account </w:t>
      </w:r>
    </w:p>
    <w:p w:rsidR="00000000" w:rsidDel="00000000" w:rsidP="00000000" w:rsidRDefault="00000000" w:rsidRPr="00000000" w14:paraId="0000000C">
      <w:pPr>
        <w:pageBreakBefore w:val="0"/>
        <w:numPr>
          <w:ilvl w:val="3"/>
          <w:numId w:val="1"/>
        </w:numPr>
        <w:ind w:left="3600" w:hanging="360"/>
        <w:rPr>
          <w:rFonts w:ascii="Cambria" w:cs="Cambria" w:eastAsia="Cambria" w:hAnsi="Cambria"/>
          <w:sz w:val="24"/>
          <w:szCs w:val="24"/>
        </w:rPr>
      </w:pPr>
      <w:hyperlink r:id="rId6">
        <w:r w:rsidDel="00000000" w:rsidR="00000000" w:rsidRPr="00000000">
          <w:rPr>
            <w:color w:val="1155cc"/>
            <w:sz w:val="21"/>
            <w:szCs w:val="21"/>
            <w:u w:val="single"/>
            <w:shd w:fill="292929" w:val="clear"/>
            <w:rtl w:val="0"/>
          </w:rPr>
          <w:t xml:space="preserve">j</w:t>
        </w:r>
      </w:hyperlink>
      <w:hyperlink r:id="rId7">
        <w:r w:rsidDel="00000000" w:rsidR="00000000" w:rsidRPr="00000000">
          <w:rPr>
            <w:color w:val="1155cc"/>
            <w:sz w:val="21"/>
            <w:szCs w:val="21"/>
            <w:u w:val="single"/>
            <w:rtl w:val="0"/>
          </w:rPr>
          <w:t xml:space="preserve">oyceli032@gmail.com</w:t>
        </w:r>
      </w:hyperlink>
      <w:r w:rsidDel="00000000" w:rsidR="00000000" w:rsidRPr="00000000">
        <w:rPr>
          <w:rtl w:val="0"/>
        </w:rPr>
      </w:r>
    </w:p>
    <w:p w:rsidR="00000000" w:rsidDel="00000000" w:rsidP="00000000" w:rsidRDefault="00000000" w:rsidRPr="00000000" w14:paraId="0000000D">
      <w:pPr>
        <w:pageBreakBefore w:val="0"/>
        <w:numPr>
          <w:ilvl w:val="3"/>
          <w:numId w:val="1"/>
        </w:numPr>
        <w:ind w:left="3600" w:hanging="360"/>
        <w:rPr>
          <w:rFonts w:ascii="Cambria" w:cs="Cambria" w:eastAsia="Cambria" w:hAnsi="Cambria"/>
          <w:sz w:val="24"/>
          <w:szCs w:val="24"/>
        </w:rPr>
      </w:pPr>
      <w:hyperlink r:id="rId8">
        <w:r w:rsidDel="00000000" w:rsidR="00000000" w:rsidRPr="00000000">
          <w:rPr>
            <w:color w:val="1155cc"/>
            <w:sz w:val="21"/>
            <w:szCs w:val="21"/>
            <w:u w:val="single"/>
            <w:rtl w:val="0"/>
          </w:rPr>
          <w:t xml:space="preserve">kendramainprize@gmail.com</w:t>
        </w:r>
      </w:hyperlink>
      <w:r w:rsidDel="00000000" w:rsidR="00000000" w:rsidRPr="00000000">
        <w:rPr>
          <w:rtl w:val="0"/>
        </w:rPr>
      </w:r>
    </w:p>
    <w:p w:rsidR="00000000" w:rsidDel="00000000" w:rsidP="00000000" w:rsidRDefault="00000000" w:rsidRPr="00000000" w14:paraId="0000000E">
      <w:pPr>
        <w:pageBreakBefore w:val="0"/>
        <w:numPr>
          <w:ilvl w:val="3"/>
          <w:numId w:val="1"/>
        </w:numPr>
        <w:ind w:left="3600" w:hanging="360"/>
        <w:rPr>
          <w:rFonts w:ascii="Cambria" w:cs="Cambria" w:eastAsia="Cambria" w:hAnsi="Cambria"/>
          <w:sz w:val="24"/>
          <w:szCs w:val="24"/>
        </w:rPr>
      </w:pPr>
      <w:hyperlink r:id="rId9">
        <w:r w:rsidDel="00000000" w:rsidR="00000000" w:rsidRPr="00000000">
          <w:rPr>
            <w:color w:val="1155cc"/>
            <w:sz w:val="21"/>
            <w:szCs w:val="21"/>
            <w:u w:val="single"/>
            <w:rtl w:val="0"/>
          </w:rPr>
          <w:t xml:space="preserve">skierbikergirl01@gmail.com</w:t>
        </w:r>
      </w:hyperlink>
      <w:r w:rsidDel="00000000" w:rsidR="00000000" w:rsidRPr="00000000">
        <w:rPr>
          <w:rtl w:val="0"/>
        </w:rPr>
      </w:r>
    </w:p>
    <w:p w:rsidR="00000000" w:rsidDel="00000000" w:rsidP="00000000" w:rsidRDefault="00000000" w:rsidRPr="00000000" w14:paraId="0000000F">
      <w:pPr>
        <w:pageBreakBefore w:val="0"/>
        <w:numPr>
          <w:ilvl w:val="3"/>
          <w:numId w:val="1"/>
        </w:numPr>
        <w:ind w:left="3600" w:hanging="360"/>
        <w:rPr>
          <w:rFonts w:ascii="Cambria" w:cs="Cambria" w:eastAsia="Cambria" w:hAnsi="Cambria"/>
          <w:sz w:val="24"/>
          <w:szCs w:val="24"/>
        </w:rPr>
      </w:pPr>
      <w:hyperlink r:id="rId10">
        <w:r w:rsidDel="00000000" w:rsidR="00000000" w:rsidRPr="00000000">
          <w:rPr>
            <w:color w:val="1155cc"/>
            <w:sz w:val="21"/>
            <w:szCs w:val="21"/>
            <w:u w:val="single"/>
            <w:rtl w:val="0"/>
          </w:rPr>
          <w:t xml:space="preserve">tjeverding13@gmail.com</w:t>
        </w:r>
      </w:hyperlink>
      <w:r w:rsidDel="00000000" w:rsidR="00000000" w:rsidRPr="00000000">
        <w:rPr>
          <w:color w:val="9ea2ff"/>
          <w:sz w:val="21"/>
          <w:szCs w:val="21"/>
          <w:rtl w:val="0"/>
        </w:rPr>
        <w:t xml:space="preserve"> </w:t>
      </w:r>
    </w:p>
    <w:p w:rsidR="00000000" w:rsidDel="00000000" w:rsidP="00000000" w:rsidRDefault="00000000" w:rsidRPr="00000000" w14:paraId="00000010">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Kendra can set it up as a model of last year</w:t>
      </w:r>
    </w:p>
    <w:p w:rsidR="00000000" w:rsidDel="00000000" w:rsidP="00000000" w:rsidRDefault="00000000" w:rsidRPr="00000000" w14:paraId="00000011">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Dean’s Office Orientation</w:t>
      </w:r>
    </w:p>
    <w:p w:rsidR="00000000" w:rsidDel="00000000" w:rsidP="00000000" w:rsidRDefault="00000000" w:rsidRPr="00000000" w14:paraId="00000012">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Video</w:t>
      </w:r>
    </w:p>
    <w:p w:rsidR="00000000" w:rsidDel="00000000" w:rsidP="00000000" w:rsidRDefault="00000000" w:rsidRPr="00000000" w14:paraId="00000013">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Joyce to go into building for video</w:t>
      </w:r>
    </w:p>
    <w:p w:rsidR="00000000" w:rsidDel="00000000" w:rsidP="00000000" w:rsidRDefault="00000000" w:rsidRPr="00000000" w14:paraId="00000014">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Collect advice on best routes/what to show in video</w:t>
      </w:r>
    </w:p>
    <w:p w:rsidR="00000000" w:rsidDel="00000000" w:rsidP="00000000" w:rsidRDefault="00000000" w:rsidRPr="00000000" w14:paraId="00000015">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Get help on editing</w:t>
      </w:r>
    </w:p>
    <w:p w:rsidR="00000000" w:rsidDel="00000000" w:rsidP="00000000" w:rsidRDefault="00000000" w:rsidRPr="00000000" w14:paraId="00000016">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Signs through building </w:t>
      </w:r>
    </w:p>
    <w:p w:rsidR="00000000" w:rsidDel="00000000" w:rsidP="00000000" w:rsidRDefault="00000000" w:rsidRPr="00000000" w14:paraId="00000017">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Attendance at Welcome Party </w:t>
      </w:r>
    </w:p>
    <w:p w:rsidR="00000000" w:rsidDel="00000000" w:rsidP="00000000" w:rsidRDefault="00000000" w:rsidRPr="00000000" w14:paraId="00000018">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September 8th, 2021</w:t>
      </w:r>
    </w:p>
    <w:p w:rsidR="00000000" w:rsidDel="00000000" w:rsidP="00000000" w:rsidRDefault="00000000" w:rsidRPr="00000000" w14:paraId="00000019">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Carmen to get times from Alison so shifts can be decided</w:t>
      </w:r>
    </w:p>
    <w:p w:rsidR="00000000" w:rsidDel="00000000" w:rsidP="00000000" w:rsidRDefault="00000000" w:rsidRPr="00000000" w14:paraId="0000001A">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Promote getting student volunteers</w:t>
      </w:r>
    </w:p>
    <w:p w:rsidR="00000000" w:rsidDel="00000000" w:rsidP="00000000" w:rsidRDefault="00000000" w:rsidRPr="00000000" w14:paraId="0000001B">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Use social media to promote students working at booths</w:t>
      </w:r>
    </w:p>
    <w:p w:rsidR="00000000" w:rsidDel="00000000" w:rsidP="00000000" w:rsidRDefault="00000000" w:rsidRPr="00000000" w14:paraId="0000001C">
      <w:pPr>
        <w:pageBreakBefore w:val="0"/>
        <w:numPr>
          <w:ilvl w:val="1"/>
          <w:numId w:val="1"/>
        </w:numPr>
        <w:ind w:left="216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Prepare for Fall</w:t>
      </w:r>
    </w:p>
    <w:p w:rsidR="00000000" w:rsidDel="00000000" w:rsidP="00000000" w:rsidRDefault="00000000" w:rsidRPr="00000000" w14:paraId="0000001D">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Check in with Transition package tasks</w:t>
      </w:r>
    </w:p>
    <w:p w:rsidR="00000000" w:rsidDel="00000000" w:rsidP="00000000" w:rsidRDefault="00000000" w:rsidRPr="00000000" w14:paraId="0000001E">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Research Mixer and Symposium underway</w:t>
      </w:r>
    </w:p>
    <w:p w:rsidR="00000000" w:rsidDel="00000000" w:rsidP="00000000" w:rsidRDefault="00000000" w:rsidRPr="00000000" w14:paraId="0000001F">
      <w:pPr>
        <w:pageBreakBefore w:val="0"/>
        <w:numPr>
          <w:ilvl w:val="4"/>
          <w:numId w:val="1"/>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Potential online research mixer in late November</w:t>
      </w:r>
    </w:p>
    <w:p w:rsidR="00000000" w:rsidDel="00000000" w:rsidP="00000000" w:rsidRDefault="00000000" w:rsidRPr="00000000" w14:paraId="00000020">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Room bookings to come on Mondays from 7-9.</w:t>
      </w:r>
    </w:p>
    <w:p w:rsidR="00000000" w:rsidDel="00000000" w:rsidP="00000000" w:rsidRDefault="00000000" w:rsidRPr="00000000" w14:paraId="00000021">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Dates:</w:t>
      </w:r>
    </w:p>
    <w:p w:rsidR="00000000" w:rsidDel="00000000" w:rsidP="00000000" w:rsidRDefault="00000000" w:rsidRPr="00000000" w14:paraId="00000022">
      <w:pPr>
        <w:pageBreakBefore w:val="0"/>
        <w:numPr>
          <w:ilvl w:val="4"/>
          <w:numId w:val="1"/>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AGM September 20</w:t>
      </w:r>
    </w:p>
    <w:p w:rsidR="00000000" w:rsidDel="00000000" w:rsidP="00000000" w:rsidRDefault="00000000" w:rsidRPr="00000000" w14:paraId="00000023">
      <w:pPr>
        <w:pageBreakBefore w:val="0"/>
        <w:numPr>
          <w:ilvl w:val="4"/>
          <w:numId w:val="1"/>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October 4</w:t>
      </w:r>
    </w:p>
    <w:p w:rsidR="00000000" w:rsidDel="00000000" w:rsidP="00000000" w:rsidRDefault="00000000" w:rsidRPr="00000000" w14:paraId="00000024">
      <w:pPr>
        <w:pageBreakBefore w:val="0"/>
        <w:numPr>
          <w:ilvl w:val="4"/>
          <w:numId w:val="1"/>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October 18</w:t>
      </w:r>
    </w:p>
    <w:p w:rsidR="00000000" w:rsidDel="00000000" w:rsidP="00000000" w:rsidRDefault="00000000" w:rsidRPr="00000000" w14:paraId="00000025">
      <w:pPr>
        <w:pageBreakBefore w:val="0"/>
        <w:numPr>
          <w:ilvl w:val="4"/>
          <w:numId w:val="1"/>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November 1</w:t>
      </w:r>
    </w:p>
    <w:p w:rsidR="00000000" w:rsidDel="00000000" w:rsidP="00000000" w:rsidRDefault="00000000" w:rsidRPr="00000000" w14:paraId="00000026">
      <w:pPr>
        <w:pageBreakBefore w:val="0"/>
        <w:numPr>
          <w:ilvl w:val="4"/>
          <w:numId w:val="1"/>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November 15</w:t>
      </w:r>
    </w:p>
    <w:p w:rsidR="00000000" w:rsidDel="00000000" w:rsidP="00000000" w:rsidRDefault="00000000" w:rsidRPr="00000000" w14:paraId="00000027">
      <w:pPr>
        <w:pageBreakBefore w:val="0"/>
        <w:numPr>
          <w:ilvl w:val="4"/>
          <w:numId w:val="1"/>
        </w:numPr>
        <w:ind w:left="432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November 29</w:t>
      </w:r>
    </w:p>
    <w:p w:rsidR="00000000" w:rsidDel="00000000" w:rsidP="00000000" w:rsidRDefault="00000000" w:rsidRPr="00000000" w14:paraId="00000028">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Start promoting VP Finance in early/mid-August</w:t>
      </w:r>
    </w:p>
    <w:p w:rsidR="00000000" w:rsidDel="00000000" w:rsidP="00000000" w:rsidRDefault="00000000" w:rsidRPr="00000000" w14:paraId="00000029">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Start promoting AGM in late August/early September</w:t>
      </w:r>
    </w:p>
    <w:p w:rsidR="00000000" w:rsidDel="00000000" w:rsidP="00000000" w:rsidRDefault="00000000" w:rsidRPr="00000000" w14:paraId="0000002A">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Start promoting Research Mixer shortly before AGM</w:t>
      </w:r>
    </w:p>
    <w:p w:rsidR="00000000" w:rsidDel="00000000" w:rsidP="00000000" w:rsidRDefault="00000000" w:rsidRPr="00000000" w14:paraId="0000002B">
      <w:pPr>
        <w:pageBreakBefore w:val="0"/>
        <w:numPr>
          <w:ilvl w:val="2"/>
          <w:numId w:val="1"/>
        </w:numPr>
        <w:ind w:left="288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Reach out to D-Levels </w:t>
      </w:r>
    </w:p>
    <w:p w:rsidR="00000000" w:rsidDel="00000000" w:rsidP="00000000" w:rsidRDefault="00000000" w:rsidRPr="00000000" w14:paraId="0000002C">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Get contact info</w:t>
      </w:r>
    </w:p>
    <w:p w:rsidR="00000000" w:rsidDel="00000000" w:rsidP="00000000" w:rsidRDefault="00000000" w:rsidRPr="00000000" w14:paraId="0000002D">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Send sign-up for booths</w:t>
      </w:r>
    </w:p>
    <w:p w:rsidR="00000000" w:rsidDel="00000000" w:rsidP="00000000" w:rsidRDefault="00000000" w:rsidRPr="00000000" w14:paraId="0000002E">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Start to promote research mixer and see if there’s interest in speaking</w:t>
      </w:r>
    </w:p>
    <w:p w:rsidR="00000000" w:rsidDel="00000000" w:rsidP="00000000" w:rsidRDefault="00000000" w:rsidRPr="00000000" w14:paraId="0000002F">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Offer to share their promotional content on our socials in exchange for promoting our content</w:t>
      </w:r>
    </w:p>
    <w:p w:rsidR="00000000" w:rsidDel="00000000" w:rsidP="00000000" w:rsidRDefault="00000000" w:rsidRPr="00000000" w14:paraId="00000030">
      <w:pPr>
        <w:pageBreakBefore w:val="0"/>
        <w:numPr>
          <w:ilvl w:val="3"/>
          <w:numId w:val="1"/>
        </w:numPr>
        <w:ind w:left="3600" w:hanging="360"/>
        <w:rPr>
          <w:rFonts w:ascii="Cambria" w:cs="Cambria" w:eastAsia="Cambria" w:hAnsi="Cambria"/>
          <w:sz w:val="24"/>
          <w:szCs w:val="24"/>
          <w:u w:val="none"/>
        </w:rPr>
      </w:pPr>
      <w:r w:rsidDel="00000000" w:rsidR="00000000" w:rsidRPr="00000000">
        <w:rPr>
          <w:rFonts w:ascii="Cambria" w:cs="Cambria" w:eastAsia="Cambria" w:hAnsi="Cambria"/>
          <w:sz w:val="24"/>
          <w:szCs w:val="24"/>
          <w:rtl w:val="0"/>
        </w:rPr>
        <w:t xml:space="preserve">Send out AGM date and dates for meetings</w:t>
      </w:r>
    </w:p>
    <w:p w:rsidR="00000000" w:rsidDel="00000000" w:rsidP="00000000" w:rsidRDefault="00000000" w:rsidRPr="00000000" w14:paraId="00000031">
      <w:pPr>
        <w:pageBreakBefore w:val="0"/>
        <w:ind w:left="2880" w:firstLine="0"/>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32">
      <w:pPr>
        <w:pageBreakBefore w:val="0"/>
        <w:numPr>
          <w:ilvl w:val="0"/>
          <w:numId w:val="1"/>
        </w:numPr>
        <w:spacing w:line="276" w:lineRule="auto"/>
        <w:ind w:left="1440" w:hanging="360"/>
        <w:rPr>
          <w:rFonts w:ascii="Cambria" w:cs="Cambria" w:eastAsia="Cambria" w:hAnsi="Cambria"/>
          <w:b w:val="1"/>
          <w:sz w:val="24"/>
          <w:szCs w:val="24"/>
        </w:rPr>
      </w:pPr>
      <w:r w:rsidDel="00000000" w:rsidR="00000000" w:rsidRPr="00000000">
        <w:rPr>
          <w:rFonts w:ascii="Cambria" w:cs="Cambria" w:eastAsia="Cambria" w:hAnsi="Cambria"/>
          <w:b w:val="1"/>
          <w:sz w:val="24"/>
          <w:szCs w:val="24"/>
          <w:rtl w:val="0"/>
        </w:rPr>
        <w:t xml:space="preserve">Old Business</w:t>
      </w:r>
    </w:p>
    <w:p w:rsidR="00000000" w:rsidDel="00000000" w:rsidP="00000000" w:rsidRDefault="00000000" w:rsidRPr="00000000" w14:paraId="00000033">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4">
      <w:pPr>
        <w:pageBreakBefore w:val="0"/>
        <w:spacing w:line="240" w:lineRule="auto"/>
        <w:rPr>
          <w:rFonts w:ascii="Cambria" w:cs="Cambria" w:eastAsia="Cambria" w:hAnsi="Cambria"/>
          <w:b w:val="1"/>
          <w:sz w:val="24"/>
          <w:szCs w:val="24"/>
        </w:rPr>
      </w:pPr>
      <w:r w:rsidDel="00000000" w:rsidR="00000000" w:rsidRPr="00000000">
        <w:rPr>
          <w:rtl w:val="0"/>
        </w:rPr>
      </w:r>
    </w:p>
    <w:p w:rsidR="00000000" w:rsidDel="00000000" w:rsidP="00000000" w:rsidRDefault="00000000" w:rsidRPr="00000000" w14:paraId="00000035">
      <w:pPr>
        <w:pageBreakBefore w:val="0"/>
        <w:rPr/>
      </w:pPr>
      <w:r w:rsidDel="00000000" w:rsidR="00000000" w:rsidRPr="00000000">
        <w:rPr>
          <w:rtl w:val="0"/>
        </w:rPr>
      </w:r>
    </w:p>
    <w:p w:rsidR="00000000" w:rsidDel="00000000" w:rsidP="00000000" w:rsidRDefault="00000000" w:rsidRPr="00000000" w14:paraId="00000036">
      <w:pPr>
        <w:pageBreakBefore w:val="0"/>
        <w:rPr/>
      </w:pPr>
      <w:r w:rsidDel="00000000" w:rsidR="00000000" w:rsidRPr="00000000">
        <w:rPr>
          <w:rtl w:val="0"/>
        </w:rPr>
      </w:r>
    </w:p>
    <w:p w:rsidR="00000000" w:rsidDel="00000000" w:rsidP="00000000" w:rsidRDefault="00000000" w:rsidRPr="00000000" w14:paraId="00000037">
      <w:pPr>
        <w:pageBreakBefore w:val="0"/>
        <w:ind w:left="0" w:firstLine="0"/>
        <w:rPr/>
      </w:pPr>
      <w:r w:rsidDel="00000000" w:rsidR="00000000" w:rsidRPr="00000000">
        <w:rPr>
          <w:rtl w:val="0"/>
        </w:rPr>
      </w:r>
    </w:p>
    <w:p w:rsidR="00000000" w:rsidDel="00000000" w:rsidP="00000000" w:rsidRDefault="00000000" w:rsidRPr="00000000" w14:paraId="00000038">
      <w:pPr>
        <w:pageBreakBefore w:val="0"/>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tjeverding13@gmail.com" TargetMode="External"/><Relationship Id="rId9" Type="http://schemas.openxmlformats.org/officeDocument/2006/relationships/hyperlink" Target="mailto:skierbikergirl01@gmail.com" TargetMode="External"/><Relationship Id="rId5" Type="http://schemas.openxmlformats.org/officeDocument/2006/relationships/styles" Target="styles.xml"/><Relationship Id="rId6" Type="http://schemas.openxmlformats.org/officeDocument/2006/relationships/hyperlink" Target="mailto:joyceli032@gmail.com" TargetMode="External"/><Relationship Id="rId7" Type="http://schemas.openxmlformats.org/officeDocument/2006/relationships/hyperlink" Target="mailto:joyceli032@gmail.com" TargetMode="External"/><Relationship Id="rId8" Type="http://schemas.openxmlformats.org/officeDocument/2006/relationships/hyperlink" Target="mailto:kendramainpriz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